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AB4D" w14:textId="489FDFAF" w:rsidR="001C555A" w:rsidRPr="006856AC" w:rsidRDefault="006856AC" w:rsidP="006856AC">
      <w:pPr>
        <w:jc w:val="center"/>
        <w:rPr>
          <w:b/>
          <w:bCs/>
        </w:rPr>
      </w:pPr>
      <w:r w:rsidRPr="006856AC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4F3B996B" wp14:editId="2CD35CE6">
            <wp:simplePos x="0" y="0"/>
            <wp:positionH relativeFrom="column">
              <wp:posOffset>-680720</wp:posOffset>
            </wp:positionH>
            <wp:positionV relativeFrom="paragraph">
              <wp:posOffset>300355</wp:posOffset>
            </wp:positionV>
            <wp:extent cx="6953250" cy="2733675"/>
            <wp:effectExtent l="0" t="0" r="0" b="9525"/>
            <wp:wrapTight wrapText="bothSides">
              <wp:wrapPolygon edited="0">
                <wp:start x="0" y="0"/>
                <wp:lineTo x="0" y="21525"/>
                <wp:lineTo x="21541" y="21525"/>
                <wp:lineTo x="21541" y="0"/>
                <wp:lineTo x="0" y="0"/>
              </wp:wrapPolygon>
            </wp:wrapTight>
            <wp:docPr id="1" name="Resim 1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 içeren bir resim&#10;&#10;Açıklama otomatik olarak oluşturuldu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56AC">
        <w:rPr>
          <w:b/>
          <w:bCs/>
        </w:rPr>
        <w:t>GAZİ ÜNİVERSİTESİ DIŞ PAYDAŞ GÖRÜŞÜ</w:t>
      </w:r>
    </w:p>
    <w:sectPr w:rsidR="001C555A" w:rsidRPr="00685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4B"/>
    <w:rsid w:val="000B26C9"/>
    <w:rsid w:val="001C555A"/>
    <w:rsid w:val="006856AC"/>
    <w:rsid w:val="007E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6946"/>
  <w15:chartTrackingRefBased/>
  <w15:docId w15:val="{DB716153-95EA-400D-8475-7C686E324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Figen Karaçetin</dc:creator>
  <cp:keywords/>
  <dc:description/>
  <cp:lastModifiedBy>Figen Karaçetin</cp:lastModifiedBy>
  <cp:revision>3</cp:revision>
  <dcterms:created xsi:type="dcterms:W3CDTF">2022-03-10T12:16:00Z</dcterms:created>
  <dcterms:modified xsi:type="dcterms:W3CDTF">2022-03-10T12:26:00Z</dcterms:modified>
</cp:coreProperties>
</file>